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"/>
        <w:gridCol w:w="439"/>
        <w:gridCol w:w="10"/>
        <w:gridCol w:w="2044"/>
        <w:gridCol w:w="777"/>
        <w:gridCol w:w="264"/>
        <w:gridCol w:w="275"/>
        <w:gridCol w:w="540"/>
        <w:gridCol w:w="231"/>
        <w:gridCol w:w="309"/>
        <w:gridCol w:w="540"/>
        <w:gridCol w:w="539"/>
        <w:gridCol w:w="292"/>
        <w:gridCol w:w="248"/>
        <w:gridCol w:w="540"/>
        <w:gridCol w:w="540"/>
        <w:gridCol w:w="2520"/>
        <w:gridCol w:w="347"/>
      </w:tblGrid>
      <w:tr w:rsidR="005112C2" w:rsidRPr="00201B83" w:rsidTr="00D8346F">
        <w:trPr>
          <w:gridAfter w:val="1"/>
          <w:wAfter w:w="347" w:type="dxa"/>
          <w:jc w:val="center"/>
        </w:trPr>
        <w:tc>
          <w:tcPr>
            <w:tcW w:w="10121" w:type="dxa"/>
            <w:gridSpan w:val="17"/>
          </w:tcPr>
          <w:p w:rsidR="005112C2" w:rsidRPr="00201B83" w:rsidRDefault="005112C2" w:rsidP="00D8346F">
            <w:pPr>
              <w:spacing w:before="100" w:after="100" w:line="0" w:lineRule="atLeast"/>
              <w:jc w:val="center"/>
              <w:rPr>
                <w:rFonts w:eastAsia="標楷體"/>
                <w:b/>
                <w:bCs/>
                <w:sz w:val="32"/>
              </w:rPr>
            </w:pPr>
            <w:r w:rsidRPr="00201B83">
              <w:rPr>
                <w:rFonts w:eastAsia="標楷體" w:hint="eastAsia"/>
                <w:b/>
                <w:bCs/>
                <w:sz w:val="32"/>
              </w:rPr>
              <w:t>國立臺灣海洋大學生命科學系必修科目表</w:t>
            </w:r>
            <w:r>
              <w:rPr>
                <w:rFonts w:eastAsia="標楷體" w:hint="eastAsia"/>
                <w:b/>
                <w:bCs/>
                <w:sz w:val="32"/>
              </w:rPr>
              <w:t>102.04.15</w:t>
            </w:r>
            <w:bookmarkStart w:id="0" w:name="_GoBack"/>
            <w:bookmarkEnd w:id="0"/>
          </w:p>
        </w:tc>
      </w:tr>
      <w:tr w:rsidR="005112C2" w:rsidRPr="00201B83" w:rsidTr="00D8346F">
        <w:trPr>
          <w:gridAfter w:val="1"/>
          <w:wAfter w:w="347" w:type="dxa"/>
          <w:trHeight w:val="642"/>
          <w:jc w:val="center"/>
        </w:trPr>
        <w:tc>
          <w:tcPr>
            <w:tcW w:w="462" w:type="dxa"/>
            <w:gridSpan w:val="3"/>
            <w:vMerge w:val="restart"/>
            <w:vAlign w:val="center"/>
          </w:tcPr>
          <w:p w:rsidR="005112C2" w:rsidRPr="00201B83" w:rsidRDefault="005112C2" w:rsidP="00D8346F">
            <w:pPr>
              <w:spacing w:line="220" w:lineRule="exact"/>
              <w:jc w:val="center"/>
              <w:rPr>
                <w:rFonts w:eastAsia="標楷體"/>
                <w:color w:val="000000"/>
              </w:rPr>
            </w:pPr>
            <w:r w:rsidRPr="00201B83">
              <w:rPr>
                <w:rFonts w:eastAsia="標楷體"/>
                <w:color w:val="000000"/>
              </w:rPr>
              <w:t>科目類別</w:t>
            </w:r>
          </w:p>
        </w:tc>
        <w:tc>
          <w:tcPr>
            <w:tcW w:w="2044" w:type="dxa"/>
            <w:vMerge w:val="restart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科目名稱</w:t>
            </w:r>
          </w:p>
        </w:tc>
        <w:tc>
          <w:tcPr>
            <w:tcW w:w="777" w:type="dxa"/>
            <w:vMerge w:val="restart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學分數</w:t>
            </w:r>
          </w:p>
        </w:tc>
        <w:tc>
          <w:tcPr>
            <w:tcW w:w="1079" w:type="dxa"/>
            <w:gridSpan w:val="3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第一學年</w:t>
            </w:r>
          </w:p>
        </w:tc>
        <w:tc>
          <w:tcPr>
            <w:tcW w:w="1080" w:type="dxa"/>
            <w:gridSpan w:val="3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第二學年</w:t>
            </w:r>
          </w:p>
        </w:tc>
        <w:tc>
          <w:tcPr>
            <w:tcW w:w="1079" w:type="dxa"/>
            <w:gridSpan w:val="3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第三學年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第四學年</w:t>
            </w:r>
          </w:p>
        </w:tc>
        <w:tc>
          <w:tcPr>
            <w:tcW w:w="2520" w:type="dxa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備註</w:t>
            </w:r>
          </w:p>
        </w:tc>
      </w:tr>
      <w:tr w:rsidR="005112C2" w:rsidRPr="00201B83" w:rsidTr="00D8346F">
        <w:trPr>
          <w:gridAfter w:val="1"/>
          <w:wAfter w:w="347" w:type="dxa"/>
          <w:trHeight w:val="513"/>
          <w:jc w:val="center"/>
        </w:trPr>
        <w:tc>
          <w:tcPr>
            <w:tcW w:w="462" w:type="dxa"/>
            <w:gridSpan w:val="3"/>
            <w:vMerge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44" w:type="dxa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777" w:type="dxa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gridSpan w:val="2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上</w:t>
            </w:r>
          </w:p>
        </w:tc>
        <w:tc>
          <w:tcPr>
            <w:tcW w:w="540" w:type="dxa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下</w:t>
            </w:r>
          </w:p>
        </w:tc>
        <w:tc>
          <w:tcPr>
            <w:tcW w:w="540" w:type="dxa"/>
            <w:gridSpan w:val="2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上</w:t>
            </w:r>
          </w:p>
        </w:tc>
        <w:tc>
          <w:tcPr>
            <w:tcW w:w="540" w:type="dxa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下</w:t>
            </w:r>
          </w:p>
        </w:tc>
        <w:tc>
          <w:tcPr>
            <w:tcW w:w="539" w:type="dxa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上</w:t>
            </w:r>
          </w:p>
        </w:tc>
        <w:tc>
          <w:tcPr>
            <w:tcW w:w="540" w:type="dxa"/>
            <w:gridSpan w:val="2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下</w:t>
            </w:r>
          </w:p>
        </w:tc>
        <w:tc>
          <w:tcPr>
            <w:tcW w:w="540" w:type="dxa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上</w:t>
            </w:r>
          </w:p>
        </w:tc>
        <w:tc>
          <w:tcPr>
            <w:tcW w:w="540" w:type="dxa"/>
            <w:noWrap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下</w:t>
            </w:r>
          </w:p>
        </w:tc>
        <w:tc>
          <w:tcPr>
            <w:tcW w:w="2520" w:type="dxa"/>
            <w:noWrap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 xml:space="preserve">　</w:t>
            </w:r>
          </w:p>
        </w:tc>
      </w:tr>
      <w:tr w:rsidR="005112C2" w:rsidRPr="00201B83" w:rsidTr="00D8346F">
        <w:trPr>
          <w:gridAfter w:val="1"/>
          <w:wAfter w:w="347" w:type="dxa"/>
          <w:trHeight w:val="390"/>
          <w:jc w:val="center"/>
        </w:trPr>
        <w:tc>
          <w:tcPr>
            <w:tcW w:w="462" w:type="dxa"/>
            <w:gridSpan w:val="3"/>
            <w:vMerge w:val="restart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共同教育課程</w:t>
            </w:r>
          </w:p>
        </w:tc>
        <w:tc>
          <w:tcPr>
            <w:tcW w:w="2044" w:type="dxa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國文領域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6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不同</w:t>
            </w:r>
            <w:proofErr w:type="gramStart"/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課號之課號</w:t>
            </w:r>
            <w:proofErr w:type="gramEnd"/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之課程，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修足學分即可</w:t>
            </w:r>
          </w:p>
        </w:tc>
      </w:tr>
      <w:tr w:rsidR="005112C2" w:rsidRPr="00201B83" w:rsidTr="00D8346F">
        <w:trPr>
          <w:gridAfter w:val="1"/>
          <w:wAfter w:w="347" w:type="dxa"/>
          <w:trHeight w:val="405"/>
          <w:jc w:val="center"/>
        </w:trPr>
        <w:tc>
          <w:tcPr>
            <w:tcW w:w="462" w:type="dxa"/>
            <w:gridSpan w:val="3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44" w:type="dxa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外文領域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6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889"/>
          <w:jc w:val="center"/>
        </w:trPr>
        <w:tc>
          <w:tcPr>
            <w:tcW w:w="462" w:type="dxa"/>
            <w:gridSpan w:val="3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44" w:type="dxa"/>
          </w:tcPr>
          <w:p w:rsidR="005112C2" w:rsidRPr="00201B83" w:rsidRDefault="005112C2" w:rsidP="00D8346F">
            <w:pPr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博雅領域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kern w:val="0"/>
              </w:rPr>
              <w:t>16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4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4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4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kern w:val="0"/>
              </w:rPr>
              <w:t>4</w:t>
            </w: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1.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本領域包括人格培育與多元文化、民主法治與公民意識、全球化與社經結構、中外經典、美學與美感表達、科技與社會、自然科學、歷史分析與詮釋等八大子領域。各領域至多修習四學分。</w:t>
            </w:r>
            <w:r w:rsidRPr="00201B83">
              <w:rPr>
                <w:rFonts w:eastAsia="標楷體" w:hint="eastAsia"/>
                <w:kern w:val="0"/>
                <w:sz w:val="20"/>
                <w:szCs w:val="20"/>
                <w:u w:val="single"/>
              </w:rPr>
              <w:t>2.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>「應於</w:t>
            </w:r>
            <w:r w:rsidRPr="00201B83">
              <w:rPr>
                <w:rFonts w:eastAsia="標楷體"/>
                <w:b/>
                <w:sz w:val="20"/>
                <w:szCs w:val="20"/>
                <w:u w:val="single"/>
              </w:rPr>
              <w:t>全球化與社經結構</w:t>
            </w:r>
            <w:r w:rsidRPr="00201B83">
              <w:rPr>
                <w:rFonts w:eastAsia="標楷體" w:hint="eastAsia"/>
                <w:b/>
                <w:sz w:val="20"/>
                <w:szCs w:val="20"/>
                <w:u w:val="single"/>
              </w:rPr>
              <w:t>領域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>至少選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>2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>科，共四學分，其餘十二學分自由選修。」於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>100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>年入學者開始適用。</w:t>
            </w:r>
          </w:p>
        </w:tc>
      </w:tr>
      <w:tr w:rsidR="005112C2" w:rsidRPr="00201B83" w:rsidTr="00D8346F">
        <w:trPr>
          <w:gridAfter w:val="1"/>
          <w:wAfter w:w="347" w:type="dxa"/>
          <w:trHeight w:val="375"/>
          <w:jc w:val="center"/>
        </w:trPr>
        <w:tc>
          <w:tcPr>
            <w:tcW w:w="462" w:type="dxa"/>
            <w:gridSpan w:val="3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44" w:type="dxa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體育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每週上課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62" w:type="dxa"/>
            <w:gridSpan w:val="3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44" w:type="dxa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服務學習</w:t>
            </w:r>
            <w:proofErr w:type="gramStart"/>
            <w:r w:rsidRPr="00201B83">
              <w:rPr>
                <w:rFonts w:eastAsia="標楷體"/>
                <w:kern w:val="0"/>
              </w:rPr>
              <w:t>—</w:t>
            </w:r>
            <w:proofErr w:type="gramEnd"/>
            <w:r w:rsidRPr="00201B83">
              <w:rPr>
                <w:rFonts w:eastAsia="標楷體" w:hint="eastAsia"/>
                <w:kern w:val="0"/>
              </w:rPr>
              <w:t>愛</w:t>
            </w:r>
            <w:r w:rsidRPr="00201B83">
              <w:rPr>
                <w:rFonts w:eastAsia="標楷體"/>
                <w:kern w:val="0"/>
              </w:rPr>
              <w:t>校服務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每週實習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1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小時</w:t>
            </w:r>
          </w:p>
        </w:tc>
      </w:tr>
      <w:tr w:rsidR="005112C2" w:rsidRPr="00201B83" w:rsidTr="00D8346F">
        <w:trPr>
          <w:gridAfter w:val="1"/>
          <w:wAfter w:w="347" w:type="dxa"/>
          <w:trHeight w:val="462"/>
          <w:jc w:val="center"/>
        </w:trPr>
        <w:tc>
          <w:tcPr>
            <w:tcW w:w="462" w:type="dxa"/>
            <w:gridSpan w:val="3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44" w:type="dxa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基礎英文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大</w:t>
            </w:r>
            <w:proofErr w:type="gramStart"/>
            <w:r w:rsidRPr="00201B83">
              <w:rPr>
                <w:rFonts w:eastAsia="標楷體"/>
                <w:kern w:val="0"/>
                <w:sz w:val="20"/>
                <w:szCs w:val="20"/>
              </w:rPr>
              <w:t>一</w:t>
            </w:r>
            <w:proofErr w:type="gramEnd"/>
            <w:r w:rsidRPr="00201B83">
              <w:rPr>
                <w:rFonts w:eastAsia="標楷體"/>
                <w:kern w:val="0"/>
                <w:sz w:val="20"/>
                <w:szCs w:val="20"/>
              </w:rPr>
              <w:t>英文會考通過者免修</w:t>
            </w:r>
          </w:p>
        </w:tc>
      </w:tr>
      <w:tr w:rsidR="005112C2" w:rsidRPr="00201B83" w:rsidTr="00D8346F">
        <w:trPr>
          <w:gridAfter w:val="1"/>
          <w:wAfter w:w="347" w:type="dxa"/>
          <w:trHeight w:val="405"/>
          <w:jc w:val="center"/>
        </w:trPr>
        <w:tc>
          <w:tcPr>
            <w:tcW w:w="2506" w:type="dxa"/>
            <w:gridSpan w:val="4"/>
            <w:noWrap/>
          </w:tcPr>
          <w:p w:rsidR="005112C2" w:rsidRPr="00201B83" w:rsidRDefault="005112C2" w:rsidP="00D8346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b/>
                <w:bCs/>
                <w:color w:val="000000"/>
                <w:sz w:val="22"/>
              </w:rPr>
              <w:t>共同教育課程學分小計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/>
                <w:b/>
                <w:kern w:val="0"/>
              </w:rPr>
              <w:t>28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5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7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6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4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4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2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0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0</w:t>
            </w:r>
          </w:p>
        </w:tc>
        <w:tc>
          <w:tcPr>
            <w:tcW w:w="2520" w:type="dxa"/>
            <w:noWrap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 xml:space="preserve">　</w:t>
            </w: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 w:val="restart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color w:val="000000"/>
                <w:kern w:val="0"/>
              </w:rPr>
              <w:t>院</w:t>
            </w:r>
            <w:r w:rsidRPr="00201B83">
              <w:rPr>
                <w:rFonts w:eastAsia="標楷體"/>
                <w:color w:val="000000"/>
                <w:kern w:val="0"/>
              </w:rPr>
              <w:t>訂專業必修</w:t>
            </w: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spacing w:line="320" w:lineRule="atLeast"/>
              <w:ind w:left="57"/>
              <w:rPr>
                <w:rFonts w:eastAsia="標楷體"/>
                <w:color w:val="000000"/>
              </w:rPr>
            </w:pPr>
            <w:r w:rsidRPr="00201B83">
              <w:rPr>
                <w:rFonts w:eastAsia="標楷體" w:hint="eastAsia"/>
                <w:color w:val="000000"/>
              </w:rPr>
              <w:t>普通化學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4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普通化學為全學年課程</w:t>
            </w: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spacing w:line="320" w:lineRule="atLeast"/>
              <w:ind w:left="57"/>
              <w:rPr>
                <w:rFonts w:eastAsia="標楷體"/>
                <w:color w:val="000000"/>
              </w:rPr>
            </w:pPr>
            <w:r w:rsidRPr="00201B83">
              <w:rPr>
                <w:rFonts w:eastAsia="標楷體" w:hint="eastAsia"/>
                <w:color w:val="000000"/>
              </w:rPr>
              <w:t>普通化學實驗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普通化學實驗為全學年課程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實驗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)</w:t>
            </w: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spacing w:line="320" w:lineRule="atLeast"/>
              <w:ind w:left="57"/>
              <w:rPr>
                <w:rFonts w:eastAsia="標楷體"/>
                <w:bCs/>
                <w:color w:val="000000"/>
              </w:rPr>
            </w:pPr>
            <w:r w:rsidRPr="00201B83">
              <w:rPr>
                <w:rFonts w:eastAsia="標楷體" w:hint="eastAsia"/>
                <w:bCs/>
                <w:color w:val="000000"/>
              </w:rPr>
              <w:t>生物統計學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3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 xml:space="preserve">　</w:t>
            </w: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spacing w:line="320" w:lineRule="atLeast"/>
              <w:ind w:left="57"/>
              <w:rPr>
                <w:rFonts w:eastAsia="標楷體"/>
                <w:bCs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水產概論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kern w:val="0"/>
              </w:rPr>
              <w:t>2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2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spacing w:line="320" w:lineRule="atLeast"/>
              <w:ind w:left="57"/>
              <w:rPr>
                <w:rFonts w:eastAsia="標楷體"/>
                <w:bCs/>
                <w:u w:val="single"/>
              </w:rPr>
            </w:pPr>
            <w:r w:rsidRPr="00201B83">
              <w:rPr>
                <w:rFonts w:eastAsia="標楷體" w:hint="eastAsia"/>
                <w:bCs/>
                <w:u w:val="single"/>
              </w:rPr>
              <w:t>微積分</w:t>
            </w:r>
            <w:r w:rsidRPr="00201B83">
              <w:rPr>
                <w:rFonts w:eastAsia="標楷體" w:hint="eastAsia"/>
                <w:bCs/>
                <w:u w:val="single"/>
              </w:rPr>
              <w:t>(</w:t>
            </w:r>
            <w:proofErr w:type="gramStart"/>
            <w:r w:rsidRPr="00201B83">
              <w:rPr>
                <w:rFonts w:eastAsia="標楷體" w:hint="eastAsia"/>
                <w:bCs/>
                <w:u w:val="single"/>
              </w:rPr>
              <w:t>一</w:t>
            </w:r>
            <w:proofErr w:type="gramEnd"/>
            <w:r w:rsidRPr="00201B83">
              <w:rPr>
                <w:rFonts w:eastAsia="標楷體" w:hint="eastAsia"/>
                <w:bCs/>
                <w:u w:val="single"/>
              </w:rPr>
              <w:t>)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spacing w:line="320" w:lineRule="atLeast"/>
              <w:ind w:left="57"/>
              <w:rPr>
                <w:rFonts w:eastAsia="標楷體"/>
                <w:u w:val="single"/>
              </w:rPr>
            </w:pPr>
            <w:r w:rsidRPr="00201B83">
              <w:rPr>
                <w:rFonts w:eastAsia="標楷體" w:hint="eastAsia"/>
                <w:u w:val="single"/>
              </w:rPr>
              <w:t>生物學</w:t>
            </w:r>
            <w:r w:rsidRPr="00201B83">
              <w:rPr>
                <w:rFonts w:eastAsia="標楷體" w:hint="eastAsia"/>
                <w:u w:val="single"/>
              </w:rPr>
              <w:t>(</w:t>
            </w:r>
            <w:proofErr w:type="gramStart"/>
            <w:r w:rsidRPr="00201B83">
              <w:rPr>
                <w:rFonts w:eastAsia="標楷體" w:hint="eastAsia"/>
                <w:u w:val="single"/>
              </w:rPr>
              <w:t>一</w:t>
            </w:r>
            <w:proofErr w:type="gramEnd"/>
            <w:r w:rsidRPr="00201B83">
              <w:rPr>
                <w:rFonts w:eastAsia="標楷體" w:hint="eastAsia"/>
                <w:u w:val="single"/>
              </w:rPr>
              <w:t>)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spacing w:line="320" w:lineRule="atLeast"/>
              <w:ind w:left="57"/>
              <w:rPr>
                <w:rFonts w:eastAsia="標楷體"/>
                <w:w w:val="90"/>
                <w:u w:val="single"/>
              </w:rPr>
            </w:pPr>
            <w:r w:rsidRPr="00201B83">
              <w:rPr>
                <w:rFonts w:eastAsia="標楷體" w:hint="eastAsia"/>
                <w:u w:val="single"/>
              </w:rPr>
              <w:t>生物學實驗</w:t>
            </w:r>
            <w:r w:rsidRPr="00201B83">
              <w:rPr>
                <w:rFonts w:eastAsia="標楷體" w:hint="eastAsia"/>
                <w:u w:val="single"/>
              </w:rPr>
              <w:t>(</w:t>
            </w:r>
            <w:proofErr w:type="gramStart"/>
            <w:r w:rsidRPr="00201B83">
              <w:rPr>
                <w:rFonts w:eastAsia="標楷體" w:hint="eastAsia"/>
                <w:u w:val="single"/>
              </w:rPr>
              <w:t>一</w:t>
            </w:r>
            <w:proofErr w:type="gramEnd"/>
            <w:r w:rsidRPr="00201B83">
              <w:rPr>
                <w:rFonts w:eastAsia="標楷體" w:hint="eastAsia"/>
                <w:u w:val="single"/>
              </w:rPr>
              <w:t>)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1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1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spacing w:line="320" w:lineRule="atLeast"/>
              <w:ind w:left="57"/>
              <w:rPr>
                <w:rFonts w:eastAsia="標楷體"/>
                <w:u w:val="single"/>
              </w:rPr>
            </w:pPr>
            <w:r w:rsidRPr="00201B83">
              <w:rPr>
                <w:rFonts w:eastAsia="標楷體" w:hint="eastAsia"/>
                <w:u w:val="single"/>
              </w:rPr>
              <w:t>生物化學</w:t>
            </w:r>
            <w:r w:rsidRPr="00201B83">
              <w:rPr>
                <w:rFonts w:eastAsia="標楷體" w:hint="eastAsia"/>
                <w:u w:val="single"/>
              </w:rPr>
              <w:t>(</w:t>
            </w:r>
            <w:proofErr w:type="gramStart"/>
            <w:r w:rsidRPr="00201B83">
              <w:rPr>
                <w:rFonts w:eastAsia="標楷體" w:hint="eastAsia"/>
                <w:u w:val="single"/>
              </w:rPr>
              <w:t>一</w:t>
            </w:r>
            <w:proofErr w:type="gramEnd"/>
            <w:r w:rsidRPr="00201B83">
              <w:rPr>
                <w:rFonts w:eastAsia="標楷體" w:hint="eastAsia"/>
                <w:u w:val="single"/>
              </w:rPr>
              <w:t>)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spacing w:line="320" w:lineRule="atLeast"/>
              <w:ind w:left="57"/>
              <w:rPr>
                <w:rFonts w:eastAsia="標楷體"/>
                <w:u w:val="single"/>
              </w:rPr>
            </w:pPr>
            <w:r w:rsidRPr="00201B83">
              <w:rPr>
                <w:rFonts w:eastAsia="標楷體" w:hint="eastAsia"/>
                <w:u w:val="single"/>
              </w:rPr>
              <w:t>微生物學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3</w:t>
            </w:r>
            <w:r w:rsidRPr="00201B83">
              <w:rPr>
                <w:rFonts w:eastAsia="標楷體"/>
                <w:kern w:val="0"/>
                <w:u w:val="single"/>
              </w:rPr>
              <w:t xml:space="preserve">　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實驗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spacing w:line="320" w:lineRule="atLeast"/>
              <w:ind w:left="57"/>
              <w:rPr>
                <w:rFonts w:eastAsia="標楷體"/>
                <w:u w:val="single"/>
              </w:rPr>
            </w:pPr>
            <w:r w:rsidRPr="00201B83">
              <w:rPr>
                <w:rFonts w:eastAsia="標楷體" w:hint="eastAsia"/>
                <w:u w:val="single"/>
              </w:rPr>
              <w:t>微生物學實驗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1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1</w:t>
            </w:r>
            <w:r w:rsidRPr="00201B83">
              <w:rPr>
                <w:rFonts w:eastAsia="標楷體"/>
                <w:kern w:val="0"/>
                <w:u w:val="single"/>
              </w:rPr>
              <w:t xml:space="preserve">　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 xml:space="preserve">　</w:t>
            </w: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2506" w:type="dxa"/>
            <w:gridSpan w:val="4"/>
          </w:tcPr>
          <w:p w:rsidR="005112C2" w:rsidRPr="00201B83" w:rsidRDefault="005112C2" w:rsidP="00D8346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b/>
                <w:bCs/>
                <w:sz w:val="22"/>
              </w:rPr>
              <w:t>院</w:t>
            </w:r>
            <w:r w:rsidRPr="00201B83">
              <w:rPr>
                <w:rFonts w:eastAsia="標楷體"/>
                <w:b/>
                <w:bCs/>
                <w:sz w:val="22"/>
              </w:rPr>
              <w:t>訂專業必修學分小計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kern w:val="0"/>
                <w:u w:val="single"/>
              </w:rPr>
              <w:t>25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kern w:val="0"/>
                <w:u w:val="single"/>
              </w:rPr>
              <w:t>10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kern w:val="0"/>
                <w:u w:val="single"/>
              </w:rPr>
              <w:t>8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kern w:val="0"/>
                <w:u w:val="single"/>
              </w:rPr>
              <w:t>4</w:t>
            </w: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0</w:t>
            </w: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0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0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0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 w:val="restart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proofErr w:type="gramStart"/>
            <w:r w:rsidRPr="00201B83">
              <w:rPr>
                <w:rFonts w:eastAsia="標楷體" w:hint="eastAsia"/>
                <w:color w:val="000000"/>
                <w:kern w:val="0"/>
              </w:rPr>
              <w:t>系</w:t>
            </w:r>
            <w:r w:rsidRPr="00201B83">
              <w:rPr>
                <w:rFonts w:eastAsia="標楷體"/>
                <w:color w:val="000000"/>
                <w:kern w:val="0"/>
              </w:rPr>
              <w:t>訂專</w:t>
            </w:r>
            <w:r w:rsidRPr="00201B83">
              <w:rPr>
                <w:rFonts w:eastAsia="標楷體"/>
                <w:color w:val="000000"/>
                <w:kern w:val="0"/>
              </w:rPr>
              <w:lastRenderedPageBreak/>
              <w:t>業</w:t>
            </w:r>
            <w:proofErr w:type="gramEnd"/>
            <w:r w:rsidRPr="00201B83">
              <w:rPr>
                <w:rFonts w:eastAsia="標楷體"/>
                <w:color w:val="000000"/>
                <w:kern w:val="0"/>
              </w:rPr>
              <w:t>必修</w:t>
            </w: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lastRenderedPageBreak/>
              <w:t>微積分</w:t>
            </w:r>
            <w:r w:rsidRPr="00201B83">
              <w:rPr>
                <w:rFonts w:eastAsia="標楷體"/>
                <w:kern w:val="0"/>
                <w:u w:val="single"/>
              </w:rPr>
              <w:t>(</w:t>
            </w:r>
            <w:r w:rsidRPr="00201B83">
              <w:rPr>
                <w:rFonts w:eastAsia="標楷體" w:hint="eastAsia"/>
                <w:kern w:val="0"/>
                <w:u w:val="single"/>
              </w:rPr>
              <w:t>二</w:t>
            </w:r>
            <w:r w:rsidRPr="00201B83">
              <w:rPr>
                <w:rFonts w:eastAsia="標楷體"/>
                <w:kern w:val="0"/>
                <w:u w:val="single"/>
              </w:rPr>
              <w:t>)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物理學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6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物理學為全學年課程</w:t>
            </w:r>
          </w:p>
        </w:tc>
      </w:tr>
      <w:tr w:rsidR="005112C2" w:rsidRPr="00201B83" w:rsidTr="00D8346F">
        <w:trPr>
          <w:gridAfter w:val="1"/>
          <w:wAfter w:w="347" w:type="dxa"/>
          <w:trHeight w:val="64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物理學實驗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物理學實驗為全學年課程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實驗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)</w:t>
            </w: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  <w:u w:val="single"/>
              </w:rPr>
              <w:t>生物學</w:t>
            </w:r>
            <w:r w:rsidRPr="00201B83">
              <w:rPr>
                <w:rFonts w:eastAsia="標楷體"/>
                <w:kern w:val="0"/>
                <w:u w:val="single"/>
              </w:rPr>
              <w:t>(</w:t>
            </w:r>
            <w:r w:rsidRPr="00201B83">
              <w:rPr>
                <w:rFonts w:eastAsia="標楷體" w:hint="eastAsia"/>
                <w:kern w:val="0"/>
                <w:u w:val="single"/>
              </w:rPr>
              <w:t>二</w:t>
            </w:r>
            <w:r w:rsidRPr="00201B83">
              <w:rPr>
                <w:rFonts w:eastAsia="標楷體"/>
                <w:kern w:val="0"/>
                <w:u w:val="single"/>
              </w:rPr>
              <w:t>)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64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  <w:u w:val="single"/>
              </w:rPr>
              <w:t>生物學實驗</w:t>
            </w:r>
            <w:r w:rsidRPr="00201B83">
              <w:rPr>
                <w:rFonts w:eastAsia="標楷體"/>
                <w:kern w:val="0"/>
                <w:u w:val="single"/>
              </w:rPr>
              <w:t>(</w:t>
            </w:r>
            <w:r w:rsidRPr="00201B83">
              <w:rPr>
                <w:rFonts w:eastAsia="標楷體" w:hint="eastAsia"/>
                <w:kern w:val="0"/>
                <w:u w:val="single"/>
              </w:rPr>
              <w:t>二</w:t>
            </w:r>
            <w:r w:rsidRPr="00201B83">
              <w:rPr>
                <w:rFonts w:eastAsia="標楷體"/>
                <w:kern w:val="0"/>
                <w:u w:val="single"/>
              </w:rPr>
              <w:t>)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1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計算機概論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A86069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A86069">
              <w:rPr>
                <w:rFonts w:eastAsia="標楷體" w:hint="eastAsia"/>
                <w:color w:val="FF0000"/>
                <w:kern w:val="0"/>
                <w:u w:val="single"/>
              </w:rPr>
              <w:t>3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 xml:space="preserve">　</w:t>
            </w:r>
          </w:p>
        </w:tc>
      </w:tr>
      <w:tr w:rsidR="005112C2" w:rsidRPr="00201B83" w:rsidTr="00D8346F">
        <w:trPr>
          <w:gridAfter w:val="1"/>
          <w:wAfter w:w="347" w:type="dxa"/>
          <w:trHeight w:val="64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海洋生物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A86069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A86069">
              <w:rPr>
                <w:rFonts w:eastAsia="標楷體" w:hint="eastAsia"/>
                <w:color w:val="FF0000"/>
                <w:kern w:val="0"/>
                <w:u w:val="single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 xml:space="preserve">　</w:t>
            </w:r>
          </w:p>
        </w:tc>
      </w:tr>
      <w:tr w:rsidR="005112C2" w:rsidRPr="00201B83" w:rsidTr="00D8346F">
        <w:trPr>
          <w:gridAfter w:val="1"/>
          <w:wAfter w:w="347" w:type="dxa"/>
          <w:trHeight w:val="64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  <w:u w:val="single"/>
              </w:rPr>
              <w:t>生物化學</w:t>
            </w:r>
            <w:r w:rsidRPr="00201B83">
              <w:rPr>
                <w:rFonts w:eastAsia="標楷體"/>
                <w:kern w:val="0"/>
                <w:u w:val="single"/>
              </w:rPr>
              <w:t>(</w:t>
            </w:r>
            <w:r w:rsidRPr="00201B83">
              <w:rPr>
                <w:rFonts w:eastAsia="標楷體" w:hint="eastAsia"/>
                <w:kern w:val="0"/>
                <w:u w:val="single"/>
              </w:rPr>
              <w:t>二</w:t>
            </w:r>
            <w:r w:rsidRPr="00201B83">
              <w:rPr>
                <w:rFonts w:eastAsia="標楷體"/>
                <w:kern w:val="0"/>
                <w:u w:val="single"/>
              </w:rPr>
              <w:t>)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3</w:t>
            </w: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生物化學實驗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實驗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</w:p>
        </w:tc>
      </w:tr>
      <w:tr w:rsidR="005112C2" w:rsidRPr="00201B83" w:rsidTr="00D8346F">
        <w:trPr>
          <w:gridAfter w:val="1"/>
          <w:wAfter w:w="347" w:type="dxa"/>
          <w:trHeight w:val="89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基礎分子生物學實驗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實驗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</w:p>
        </w:tc>
      </w:tr>
      <w:tr w:rsidR="005112C2" w:rsidRPr="00201B83" w:rsidTr="00D8346F">
        <w:trPr>
          <w:gridAfter w:val="1"/>
          <w:wAfter w:w="347" w:type="dxa"/>
          <w:trHeight w:val="64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有機化學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6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3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3</w:t>
            </w: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有機化學為全學年課程</w:t>
            </w:r>
          </w:p>
        </w:tc>
      </w:tr>
      <w:tr w:rsidR="005112C2" w:rsidRPr="00201B83" w:rsidTr="00D8346F">
        <w:trPr>
          <w:gridAfter w:val="1"/>
          <w:wAfter w:w="347" w:type="dxa"/>
          <w:trHeight w:val="64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有機化學實驗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2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1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1</w:t>
            </w: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有機化學實驗為全學年課程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實驗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)</w:t>
            </w: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專題討論</w:t>
            </w:r>
            <w:r w:rsidRPr="00201B83">
              <w:rPr>
                <w:rFonts w:eastAsia="標楷體" w:hint="eastAsia"/>
                <w:kern w:val="0"/>
              </w:rPr>
              <w:t>（二）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ind w:left="210" w:hangingChars="105" w:hanging="210"/>
              <w:rPr>
                <w:rFonts w:eastAsia="標楷體"/>
                <w:kern w:val="0"/>
                <w:sz w:val="20"/>
                <w:szCs w:val="20"/>
              </w:rPr>
            </w:pPr>
            <w:proofErr w:type="gramStart"/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＊</w:t>
            </w:r>
            <w:proofErr w:type="gramEnd"/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專題討論（一）三下選修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2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學分</w:t>
            </w:r>
          </w:p>
          <w:p w:rsidR="005112C2" w:rsidRPr="00201B83" w:rsidRDefault="005112C2" w:rsidP="00D8346F">
            <w:pPr>
              <w:widowControl/>
              <w:snapToGrid w:val="0"/>
              <w:ind w:left="210" w:hangingChars="105" w:hanging="210"/>
              <w:rPr>
                <w:rFonts w:eastAsia="標楷體"/>
                <w:kern w:val="0"/>
              </w:rPr>
            </w:pPr>
            <w:proofErr w:type="gramStart"/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＊</w:t>
            </w:r>
            <w:proofErr w:type="gramEnd"/>
            <w:r w:rsidRPr="00201B83">
              <w:rPr>
                <w:rFonts w:eastAsia="標楷體"/>
                <w:kern w:val="0"/>
                <w:sz w:val="20"/>
                <w:szCs w:val="20"/>
              </w:rPr>
              <w:t>專題討論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（二）四上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必修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1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學分</w:t>
            </w: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5112C2" w:rsidRPr="00201B83" w:rsidRDefault="005112C2" w:rsidP="00D8346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rPr>
                <w:rFonts w:eastAsia="標楷體"/>
                <w:b/>
                <w:color w:val="FF0000"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color w:val="FF0000"/>
                <w:kern w:val="0"/>
                <w:u w:val="single"/>
              </w:rPr>
              <w:t>生命科學研究計畫撰寫</w:t>
            </w:r>
          </w:p>
        </w:tc>
        <w:tc>
          <w:tcPr>
            <w:tcW w:w="777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color w:val="FF0000"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color w:val="FF0000"/>
                <w:kern w:val="0"/>
                <w:u w:val="single"/>
              </w:rPr>
              <w:t>1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5112C2" w:rsidRPr="00201B83" w:rsidRDefault="005112C2" w:rsidP="00D8346F">
            <w:pPr>
              <w:widowControl/>
              <w:snapToGrid w:val="0"/>
              <w:ind w:leftChars="-6" w:left="-14" w:firstLineChars="6" w:firstLine="12"/>
              <w:rPr>
                <w:rFonts w:eastAsia="標楷體"/>
                <w:b/>
                <w:color w:val="FF0000"/>
                <w:kern w:val="0"/>
                <w:sz w:val="20"/>
                <w:szCs w:val="20"/>
                <w:u w:val="single"/>
              </w:rPr>
            </w:pPr>
            <w:proofErr w:type="gramStart"/>
            <w:r w:rsidRPr="00201B8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0"/>
                <w:szCs w:val="20"/>
                <w:u w:val="single"/>
              </w:rPr>
              <w:t>三</w:t>
            </w:r>
            <w:proofErr w:type="gramEnd"/>
            <w:r w:rsidRPr="00201B8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0"/>
                <w:szCs w:val="20"/>
                <w:u w:val="single"/>
              </w:rPr>
              <w:t>年級下學期起執行修習『生命科學研究計畫撰寫』課程，該課在四上時選課給成績</w:t>
            </w: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2506" w:type="dxa"/>
            <w:gridSpan w:val="4"/>
            <w:noWrap/>
          </w:tcPr>
          <w:p w:rsidR="005112C2" w:rsidRPr="00201B83" w:rsidRDefault="005112C2" w:rsidP="00D8346F">
            <w:pPr>
              <w:jc w:val="center"/>
              <w:rPr>
                <w:rFonts w:eastAsia="標楷體"/>
                <w:kern w:val="0"/>
              </w:rPr>
            </w:pPr>
            <w:proofErr w:type="gramStart"/>
            <w:r w:rsidRPr="00201B83">
              <w:rPr>
                <w:rFonts w:eastAsia="標楷體"/>
                <w:b/>
                <w:bCs/>
                <w:color w:val="000000"/>
                <w:sz w:val="22"/>
              </w:rPr>
              <w:t>系訂專業</w:t>
            </w:r>
            <w:proofErr w:type="gramEnd"/>
            <w:r w:rsidRPr="00201B83">
              <w:rPr>
                <w:rFonts w:eastAsia="標楷體"/>
                <w:b/>
                <w:bCs/>
                <w:color w:val="000000"/>
                <w:sz w:val="22"/>
              </w:rPr>
              <w:t>必修學分小計</w:t>
            </w:r>
          </w:p>
        </w:tc>
        <w:tc>
          <w:tcPr>
            <w:tcW w:w="777" w:type="dxa"/>
            <w:vAlign w:val="center"/>
          </w:tcPr>
          <w:p w:rsidR="005112C2" w:rsidRPr="0056687E" w:rsidRDefault="005112C2" w:rsidP="00D8346F">
            <w:pPr>
              <w:widowControl/>
              <w:jc w:val="center"/>
              <w:rPr>
                <w:rFonts w:eastAsia="標楷體"/>
                <w:b/>
                <w:color w:val="FF0000"/>
                <w:kern w:val="0"/>
                <w:u w:val="single"/>
              </w:rPr>
            </w:pPr>
            <w:r w:rsidRPr="0056687E">
              <w:rPr>
                <w:rFonts w:eastAsia="標楷體" w:hint="eastAsia"/>
                <w:b/>
                <w:color w:val="FF0000"/>
                <w:kern w:val="0"/>
                <w:u w:val="single"/>
              </w:rPr>
              <w:t>35</w:t>
            </w:r>
          </w:p>
        </w:tc>
        <w:tc>
          <w:tcPr>
            <w:tcW w:w="539" w:type="dxa"/>
            <w:gridSpan w:val="2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4</w:t>
            </w:r>
          </w:p>
        </w:tc>
        <w:tc>
          <w:tcPr>
            <w:tcW w:w="540" w:type="dxa"/>
            <w:vAlign w:val="center"/>
          </w:tcPr>
          <w:p w:rsidR="005112C2" w:rsidRPr="00A86069" w:rsidRDefault="005112C2" w:rsidP="00D8346F">
            <w:pPr>
              <w:jc w:val="center"/>
              <w:rPr>
                <w:rFonts w:eastAsia="標楷體" w:cs="新細明體"/>
                <w:b/>
                <w:color w:val="FF0000"/>
                <w:u w:val="single"/>
              </w:rPr>
            </w:pPr>
            <w:r>
              <w:rPr>
                <w:rFonts w:eastAsia="標楷體" w:hint="eastAsia"/>
                <w:b/>
                <w:color w:val="FF0000"/>
                <w:u w:val="single"/>
              </w:rPr>
              <w:t>13</w:t>
            </w:r>
          </w:p>
        </w:tc>
        <w:tc>
          <w:tcPr>
            <w:tcW w:w="540" w:type="dxa"/>
            <w:gridSpan w:val="2"/>
            <w:vAlign w:val="center"/>
          </w:tcPr>
          <w:p w:rsidR="005112C2" w:rsidRPr="00A86069" w:rsidRDefault="005112C2" w:rsidP="00D8346F">
            <w:pPr>
              <w:widowControl/>
              <w:jc w:val="center"/>
              <w:rPr>
                <w:rFonts w:eastAsia="標楷體"/>
                <w:b/>
                <w:color w:val="FF0000"/>
                <w:kern w:val="0"/>
                <w:u w:val="single"/>
              </w:rPr>
            </w:pPr>
            <w:r>
              <w:rPr>
                <w:rFonts w:eastAsia="標楷體" w:hint="eastAsia"/>
                <w:b/>
                <w:color w:val="FF0000"/>
                <w:kern w:val="0"/>
                <w:u w:val="single"/>
              </w:rPr>
              <w:t>8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8</w:t>
            </w:r>
          </w:p>
        </w:tc>
        <w:tc>
          <w:tcPr>
            <w:tcW w:w="539" w:type="dxa"/>
            <w:vAlign w:val="center"/>
          </w:tcPr>
          <w:p w:rsidR="005112C2" w:rsidRPr="00201B83" w:rsidRDefault="005112C2" w:rsidP="00D8346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0</w:t>
            </w:r>
          </w:p>
        </w:tc>
        <w:tc>
          <w:tcPr>
            <w:tcW w:w="540" w:type="dxa"/>
            <w:gridSpan w:val="2"/>
            <w:vAlign w:val="center"/>
          </w:tcPr>
          <w:p w:rsidR="005112C2" w:rsidRPr="00201B83" w:rsidRDefault="005112C2" w:rsidP="00D8346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0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jc w:val="center"/>
              <w:rPr>
                <w:rFonts w:eastAsia="標楷體" w:cs="新細明體"/>
                <w:b/>
                <w:color w:val="FF0000"/>
                <w:u w:val="single"/>
              </w:rPr>
            </w:pPr>
            <w:r w:rsidRPr="00201B83">
              <w:rPr>
                <w:rFonts w:eastAsia="標楷體" w:hint="eastAsia"/>
                <w:b/>
                <w:color w:val="FF0000"/>
                <w:u w:val="single"/>
              </w:rPr>
              <w:t>2</w:t>
            </w:r>
          </w:p>
        </w:tc>
        <w:tc>
          <w:tcPr>
            <w:tcW w:w="540" w:type="dxa"/>
            <w:vAlign w:val="center"/>
          </w:tcPr>
          <w:p w:rsidR="005112C2" w:rsidRPr="00201B83" w:rsidRDefault="005112C2" w:rsidP="00D8346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0</w:t>
            </w:r>
          </w:p>
        </w:tc>
        <w:tc>
          <w:tcPr>
            <w:tcW w:w="2520" w:type="dxa"/>
            <w:noWrap/>
          </w:tcPr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330"/>
          <w:jc w:val="center"/>
        </w:trPr>
        <w:tc>
          <w:tcPr>
            <w:tcW w:w="2506" w:type="dxa"/>
            <w:gridSpan w:val="4"/>
            <w:noWrap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必修總學分數</w:t>
            </w:r>
          </w:p>
        </w:tc>
        <w:tc>
          <w:tcPr>
            <w:tcW w:w="777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color w:val="FF0000"/>
                <w:kern w:val="0"/>
                <w:u w:val="single"/>
              </w:rPr>
              <w:t>88</w:t>
            </w:r>
          </w:p>
        </w:tc>
        <w:tc>
          <w:tcPr>
            <w:tcW w:w="539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/>
                <w:b/>
                <w:kern w:val="0"/>
              </w:rPr>
              <w:t>19</w:t>
            </w:r>
          </w:p>
        </w:tc>
        <w:tc>
          <w:tcPr>
            <w:tcW w:w="540" w:type="dxa"/>
          </w:tcPr>
          <w:p w:rsidR="005112C2" w:rsidRPr="00A86069" w:rsidRDefault="005112C2" w:rsidP="00D8346F">
            <w:pPr>
              <w:widowControl/>
              <w:jc w:val="center"/>
              <w:rPr>
                <w:rFonts w:eastAsia="標楷體"/>
                <w:b/>
                <w:color w:val="FF0000"/>
                <w:kern w:val="0"/>
                <w:u w:val="single"/>
              </w:rPr>
            </w:pPr>
            <w:r>
              <w:rPr>
                <w:rFonts w:eastAsia="標楷體" w:hint="eastAsia"/>
                <w:b/>
                <w:color w:val="FF0000"/>
                <w:kern w:val="0"/>
                <w:u w:val="single"/>
              </w:rPr>
              <w:t>23</w:t>
            </w:r>
          </w:p>
        </w:tc>
        <w:tc>
          <w:tcPr>
            <w:tcW w:w="540" w:type="dxa"/>
            <w:gridSpan w:val="2"/>
          </w:tcPr>
          <w:p w:rsidR="005112C2" w:rsidRPr="00A86069" w:rsidRDefault="005112C2" w:rsidP="00D8346F">
            <w:pPr>
              <w:widowControl/>
              <w:jc w:val="center"/>
              <w:rPr>
                <w:rFonts w:eastAsia="標楷體"/>
                <w:b/>
                <w:color w:val="FF0000"/>
                <w:kern w:val="0"/>
                <w:u w:val="single"/>
              </w:rPr>
            </w:pPr>
            <w:r>
              <w:rPr>
                <w:rFonts w:eastAsia="標楷體" w:hint="eastAsia"/>
                <w:b/>
                <w:color w:val="FF0000"/>
                <w:kern w:val="0"/>
                <w:u w:val="single"/>
              </w:rPr>
              <w:t>22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16</w:t>
            </w:r>
          </w:p>
        </w:tc>
        <w:tc>
          <w:tcPr>
            <w:tcW w:w="539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4</w:t>
            </w:r>
          </w:p>
        </w:tc>
        <w:tc>
          <w:tcPr>
            <w:tcW w:w="540" w:type="dxa"/>
            <w:gridSpan w:val="2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2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color w:val="FF0000"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color w:val="FF0000"/>
                <w:kern w:val="0"/>
                <w:u w:val="single"/>
              </w:rPr>
              <w:t>2</w:t>
            </w:r>
          </w:p>
        </w:tc>
        <w:tc>
          <w:tcPr>
            <w:tcW w:w="540" w:type="dxa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/>
                <w:b/>
                <w:kern w:val="0"/>
              </w:rPr>
              <w:t>0</w:t>
            </w:r>
          </w:p>
        </w:tc>
        <w:tc>
          <w:tcPr>
            <w:tcW w:w="2520" w:type="dxa"/>
            <w:noWrap/>
          </w:tcPr>
          <w:p w:rsidR="005112C2" w:rsidRPr="00840930" w:rsidRDefault="005112C2" w:rsidP="00D8346F">
            <w:pPr>
              <w:widowControl/>
              <w:rPr>
                <w:rFonts w:eastAsia="標楷體"/>
                <w:b/>
                <w:color w:val="7030A0"/>
                <w:kern w:val="0"/>
              </w:rPr>
            </w:pPr>
            <w:r w:rsidRPr="00840930">
              <w:rPr>
                <w:rFonts w:eastAsia="標楷體" w:hint="eastAsia"/>
                <w:b/>
                <w:color w:val="7030A0"/>
                <w:kern w:val="0"/>
              </w:rPr>
              <w:t>系院必修共</w:t>
            </w:r>
            <w:r w:rsidRPr="00840930">
              <w:rPr>
                <w:rFonts w:eastAsia="標楷體" w:hint="eastAsia"/>
                <w:b/>
                <w:color w:val="7030A0"/>
                <w:kern w:val="0"/>
              </w:rPr>
              <w:t>60</w:t>
            </w:r>
            <w:r w:rsidRPr="00840930">
              <w:rPr>
                <w:rFonts w:eastAsia="標楷體" w:hint="eastAsia"/>
                <w:b/>
                <w:color w:val="7030A0"/>
                <w:kern w:val="0"/>
              </w:rPr>
              <w:t>學分</w:t>
            </w:r>
          </w:p>
        </w:tc>
      </w:tr>
      <w:tr w:rsidR="005112C2" w:rsidRPr="00201B83" w:rsidTr="00D8346F">
        <w:trPr>
          <w:gridAfter w:val="1"/>
          <w:wAfter w:w="347" w:type="dxa"/>
          <w:trHeight w:val="345"/>
          <w:jc w:val="center"/>
        </w:trPr>
        <w:tc>
          <w:tcPr>
            <w:tcW w:w="2506" w:type="dxa"/>
            <w:gridSpan w:val="4"/>
            <w:noWrap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選修最低學分數</w:t>
            </w:r>
          </w:p>
        </w:tc>
        <w:tc>
          <w:tcPr>
            <w:tcW w:w="5095" w:type="dxa"/>
            <w:gridSpan w:val="12"/>
            <w:noWrap/>
          </w:tcPr>
          <w:p w:rsidR="005112C2" w:rsidRPr="00201B83" w:rsidRDefault="005112C2" w:rsidP="00D8346F">
            <w:pPr>
              <w:jc w:val="center"/>
              <w:rPr>
                <w:rFonts w:eastAsia="標楷體"/>
                <w:b/>
                <w:color w:val="FF0000"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color w:val="FF0000"/>
                <w:kern w:val="0"/>
                <w:u w:val="single"/>
              </w:rPr>
              <w:t>40</w:t>
            </w:r>
          </w:p>
        </w:tc>
        <w:tc>
          <w:tcPr>
            <w:tcW w:w="2520" w:type="dxa"/>
          </w:tcPr>
          <w:p w:rsidR="005112C2" w:rsidRPr="00840930" w:rsidRDefault="005112C2" w:rsidP="00D8346F">
            <w:pPr>
              <w:widowControl/>
              <w:rPr>
                <w:rFonts w:eastAsia="標楷體"/>
                <w:b/>
                <w:color w:val="7030A0"/>
                <w:kern w:val="0"/>
              </w:rPr>
            </w:pPr>
            <w:r w:rsidRPr="00840930">
              <w:rPr>
                <w:rFonts w:eastAsia="標楷體" w:hint="eastAsia"/>
                <w:b/>
                <w:color w:val="7030A0"/>
                <w:kern w:val="0"/>
              </w:rPr>
              <w:t>選修</w:t>
            </w:r>
            <w:r w:rsidRPr="00840930">
              <w:rPr>
                <w:rFonts w:eastAsia="標楷體" w:hint="eastAsia"/>
                <w:b/>
                <w:color w:val="7030A0"/>
                <w:kern w:val="0"/>
              </w:rPr>
              <w:t>40</w:t>
            </w:r>
            <w:r w:rsidRPr="00840930">
              <w:rPr>
                <w:rFonts w:eastAsia="標楷體" w:hint="eastAsia"/>
                <w:b/>
                <w:color w:val="7030A0"/>
                <w:kern w:val="0"/>
              </w:rPr>
              <w:t>學分</w:t>
            </w:r>
          </w:p>
        </w:tc>
      </w:tr>
      <w:tr w:rsidR="005112C2" w:rsidRPr="00201B83" w:rsidTr="00D8346F">
        <w:trPr>
          <w:gridAfter w:val="1"/>
          <w:wAfter w:w="347" w:type="dxa"/>
          <w:trHeight w:val="375"/>
          <w:jc w:val="center"/>
        </w:trPr>
        <w:tc>
          <w:tcPr>
            <w:tcW w:w="2506" w:type="dxa"/>
            <w:gridSpan w:val="4"/>
            <w:noWrap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畢業最低學分數</w:t>
            </w:r>
            <w:r w:rsidRPr="00201B83">
              <w:rPr>
                <w:rFonts w:eastAsia="標楷體"/>
                <w:color w:val="000000"/>
                <w:kern w:val="0"/>
              </w:rPr>
              <w:t xml:space="preserve"> </w:t>
            </w:r>
            <w:r w:rsidRPr="00201B83">
              <w:rPr>
                <w:rFonts w:eastAsia="標楷體"/>
                <w:color w:val="000000"/>
                <w:kern w:val="0"/>
              </w:rPr>
              <w:t xml:space="preserve">　</w:t>
            </w:r>
            <w:r w:rsidRPr="00201B83"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  <w:tc>
          <w:tcPr>
            <w:tcW w:w="5095" w:type="dxa"/>
            <w:gridSpan w:val="12"/>
            <w:noWrap/>
          </w:tcPr>
          <w:p w:rsidR="005112C2" w:rsidRPr="00201B83" w:rsidRDefault="005112C2" w:rsidP="00D8346F">
            <w:pPr>
              <w:jc w:val="center"/>
              <w:rPr>
                <w:rFonts w:eastAsia="標楷體"/>
                <w:b/>
                <w:color w:val="000000"/>
                <w:kern w:val="0"/>
              </w:rPr>
            </w:pPr>
            <w:r w:rsidRPr="00201B83">
              <w:rPr>
                <w:rFonts w:eastAsia="標楷體" w:hint="eastAsia"/>
                <w:b/>
                <w:color w:val="000000"/>
                <w:kern w:val="0"/>
              </w:rPr>
              <w:t>128</w:t>
            </w:r>
          </w:p>
        </w:tc>
        <w:tc>
          <w:tcPr>
            <w:tcW w:w="2520" w:type="dxa"/>
          </w:tcPr>
          <w:p w:rsidR="005112C2" w:rsidRPr="00201B83" w:rsidRDefault="005112C2" w:rsidP="00D8346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5112C2" w:rsidRPr="00201B83" w:rsidTr="00D8346F">
        <w:trPr>
          <w:gridAfter w:val="1"/>
          <w:wAfter w:w="347" w:type="dxa"/>
          <w:trHeight w:val="345"/>
          <w:jc w:val="center"/>
        </w:trPr>
        <w:tc>
          <w:tcPr>
            <w:tcW w:w="3283" w:type="dxa"/>
            <w:gridSpan w:val="5"/>
          </w:tcPr>
          <w:p w:rsidR="005112C2" w:rsidRPr="00201B83" w:rsidRDefault="005112C2" w:rsidP="00D8346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備註</w:t>
            </w:r>
          </w:p>
        </w:tc>
        <w:tc>
          <w:tcPr>
            <w:tcW w:w="6838" w:type="dxa"/>
            <w:gridSpan w:val="12"/>
          </w:tcPr>
          <w:p w:rsidR="005112C2" w:rsidRPr="00201B83" w:rsidRDefault="005112C2" w:rsidP="00D8346F">
            <w:pPr>
              <w:snapToGrid w:val="0"/>
              <w:ind w:left="415" w:hangingChars="173" w:hanging="415"/>
              <w:rPr>
                <w:rFonts w:eastAsia="標楷體"/>
                <w:color w:val="000000"/>
                <w:u w:val="single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一、</w:t>
            </w:r>
            <w:r w:rsidRPr="00201B83">
              <w:rPr>
                <w:rFonts w:eastAsia="標楷體" w:hint="eastAsia"/>
                <w:color w:val="000000"/>
              </w:rPr>
              <w:t>本系學生需修滿最低</w:t>
            </w:r>
            <w:r w:rsidRPr="00201B83">
              <w:rPr>
                <w:rFonts w:eastAsia="標楷體" w:hint="eastAsia"/>
                <w:color w:val="000000"/>
              </w:rPr>
              <w:t>128</w:t>
            </w:r>
            <w:r w:rsidRPr="00201B83">
              <w:rPr>
                <w:rFonts w:eastAsia="標楷體" w:hint="eastAsia"/>
                <w:color w:val="000000"/>
              </w:rPr>
              <w:t>畢業學分，其中需修完生物技術學程、海洋生物多樣性學程、分子細胞學程、應用化學與生物學程、生物資訊學程</w:t>
            </w:r>
            <w:r w:rsidRPr="00201B83">
              <w:rPr>
                <w:rFonts w:eastAsia="標楷體" w:hint="eastAsia"/>
                <w:color w:val="000000"/>
              </w:rPr>
              <w:t>5</w:t>
            </w:r>
            <w:r w:rsidRPr="00201B83">
              <w:rPr>
                <w:rFonts w:eastAsia="標楷體" w:hint="eastAsia"/>
                <w:color w:val="000000"/>
              </w:rPr>
              <w:t>個學程中任</w:t>
            </w:r>
            <w:r w:rsidRPr="00201B83">
              <w:rPr>
                <w:rFonts w:eastAsia="標楷體" w:hint="eastAsia"/>
                <w:color w:val="000000"/>
              </w:rPr>
              <w:t>1</w:t>
            </w:r>
            <w:r w:rsidRPr="00201B83">
              <w:rPr>
                <w:rFonts w:eastAsia="標楷體" w:hint="eastAsia"/>
                <w:color w:val="000000"/>
              </w:rPr>
              <w:t>個學程，才能畢業。另外修習本校其他領域次專長</w:t>
            </w:r>
            <w:proofErr w:type="gramStart"/>
            <w:r w:rsidRPr="00201B83">
              <w:rPr>
                <w:rFonts w:eastAsia="標楷體" w:hint="eastAsia"/>
                <w:color w:val="000000"/>
              </w:rPr>
              <w:t>學程須經</w:t>
            </w:r>
            <w:proofErr w:type="gramEnd"/>
            <w:r w:rsidRPr="00201B83">
              <w:rPr>
                <w:rFonts w:eastAsia="標楷體" w:hint="eastAsia"/>
                <w:color w:val="000000"/>
              </w:rPr>
              <w:t>系上審核同意後修習，也可承認為畢業要求之學程</w:t>
            </w:r>
            <w:r w:rsidRPr="00201B83">
              <w:rPr>
                <w:rFonts w:eastAsia="標楷體" w:hint="eastAsia"/>
                <w:color w:val="000000"/>
              </w:rPr>
              <w:t>(</w:t>
            </w:r>
            <w:r w:rsidRPr="00201B83">
              <w:rPr>
                <w:rFonts w:eastAsia="標楷體" w:hint="eastAsia"/>
                <w:color w:val="000000"/>
              </w:rPr>
              <w:t>教育學程除外</w:t>
            </w:r>
            <w:r w:rsidRPr="00201B83">
              <w:rPr>
                <w:rFonts w:eastAsia="標楷體" w:hint="eastAsia"/>
                <w:color w:val="000000"/>
              </w:rPr>
              <w:t>)</w:t>
            </w:r>
            <w:r w:rsidRPr="00201B83">
              <w:rPr>
                <w:rFonts w:eastAsia="標楷體" w:hint="eastAsia"/>
                <w:color w:val="000000"/>
                <w:sz w:val="22"/>
                <w:szCs w:val="22"/>
              </w:rPr>
              <w:t>。</w:t>
            </w:r>
          </w:p>
          <w:p w:rsidR="005112C2" w:rsidRPr="00201B83" w:rsidRDefault="005112C2" w:rsidP="00D8346F">
            <w:pPr>
              <w:widowControl/>
              <w:ind w:left="442" w:hangingChars="184" w:hanging="442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二、生科系因必備課程需求，</w:t>
            </w:r>
            <w:r w:rsidRPr="00E12A18">
              <w:rPr>
                <w:rFonts w:eastAsia="標楷體"/>
                <w:kern w:val="0"/>
                <w:u w:val="single"/>
              </w:rPr>
              <w:t>有</w:t>
            </w:r>
            <w:r w:rsidRPr="00E12A18">
              <w:rPr>
                <w:rFonts w:eastAsia="標楷體" w:hint="eastAsia"/>
                <w:kern w:val="0"/>
                <w:u w:val="single"/>
              </w:rPr>
              <w:t>2</w:t>
            </w:r>
            <w:r w:rsidRPr="00E12A18">
              <w:rPr>
                <w:rFonts w:eastAsia="標楷體"/>
                <w:kern w:val="0"/>
                <w:u w:val="single"/>
              </w:rPr>
              <w:t>門選修課程為「必選修」</w:t>
            </w:r>
            <w:r w:rsidRPr="00201B83">
              <w:rPr>
                <w:rFonts w:eastAsia="標楷體"/>
                <w:color w:val="000000"/>
                <w:kern w:val="0"/>
              </w:rPr>
              <w:t>「必選修」為學生必修，但不列為畢業修過審核限制之課程</w:t>
            </w:r>
          </w:p>
          <w:p w:rsidR="005112C2" w:rsidRPr="00201B83" w:rsidRDefault="005112C2" w:rsidP="00D8346F">
            <w:pPr>
              <w:widowControl/>
              <w:ind w:firstLineChars="200" w:firstLine="480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1.</w:t>
            </w:r>
            <w:r w:rsidRPr="00201B83">
              <w:rPr>
                <w:rFonts w:eastAsia="標楷體"/>
                <w:color w:val="000000"/>
                <w:kern w:val="0"/>
              </w:rPr>
              <w:t>生命科學導論（</w:t>
            </w:r>
            <w:proofErr w:type="gramStart"/>
            <w:r w:rsidRPr="00201B83">
              <w:rPr>
                <w:rFonts w:eastAsia="標楷體"/>
                <w:color w:val="000000"/>
                <w:kern w:val="0"/>
              </w:rPr>
              <w:t>一</w:t>
            </w:r>
            <w:proofErr w:type="gramEnd"/>
            <w:r w:rsidRPr="00201B83">
              <w:rPr>
                <w:rFonts w:eastAsia="標楷體"/>
                <w:color w:val="000000"/>
                <w:kern w:val="0"/>
              </w:rPr>
              <w:t>上）</w:t>
            </w:r>
            <w:r w:rsidRPr="00201B83">
              <w:rPr>
                <w:rFonts w:eastAsia="標楷體" w:hint="eastAsia"/>
                <w:color w:val="000000"/>
                <w:kern w:val="0"/>
              </w:rPr>
              <w:t>（請務必選此門課）</w:t>
            </w:r>
          </w:p>
          <w:p w:rsidR="005112C2" w:rsidRPr="00201B83" w:rsidRDefault="005112C2" w:rsidP="00D8346F">
            <w:pPr>
              <w:widowControl/>
              <w:ind w:firstLineChars="200" w:firstLine="480"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kern w:val="0"/>
              </w:rPr>
              <w:t>2.</w:t>
            </w:r>
            <w:r w:rsidRPr="00201B83">
              <w:rPr>
                <w:rFonts w:eastAsia="標楷體" w:hint="eastAsia"/>
                <w:kern w:val="0"/>
              </w:rPr>
              <w:t>生物化學導論（一下）（請務必選此門課）</w:t>
            </w:r>
          </w:p>
          <w:p w:rsidR="005112C2" w:rsidRPr="00201B83" w:rsidRDefault="005112C2" w:rsidP="00D8346F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 w:hint="eastAsia"/>
                <w:color w:val="000000"/>
                <w:kern w:val="0"/>
              </w:rPr>
              <w:t>三、外語部分：</w:t>
            </w:r>
          </w:p>
          <w:p w:rsidR="005112C2" w:rsidRPr="00201B83" w:rsidRDefault="005112C2" w:rsidP="00D8346F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 w:hint="eastAsia"/>
                <w:color w:val="000000"/>
                <w:kern w:val="0"/>
              </w:rPr>
              <w:t xml:space="preserve">    1.</w:t>
            </w:r>
            <w:r w:rsidRPr="00201B83">
              <w:rPr>
                <w:rFonts w:eastAsia="標楷體" w:hint="eastAsia"/>
                <w:color w:val="000000"/>
                <w:kern w:val="0"/>
              </w:rPr>
              <w:t>進階外語選修不設學分限制。</w:t>
            </w:r>
          </w:p>
          <w:p w:rsidR="005112C2" w:rsidRPr="00201B83" w:rsidRDefault="005112C2" w:rsidP="00D8346F">
            <w:pPr>
              <w:widowControl/>
              <w:ind w:firstLineChars="200" w:firstLine="480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2.</w:t>
            </w:r>
            <w:r w:rsidRPr="00201B83">
              <w:rPr>
                <w:rFonts w:eastAsia="標楷體" w:hint="eastAsia"/>
                <w:kern w:val="0"/>
                <w:u w:val="single"/>
              </w:rPr>
              <w:t>英語畢業門檻為：</w:t>
            </w:r>
          </w:p>
          <w:p w:rsidR="005112C2" w:rsidRPr="00201B83" w:rsidRDefault="005112C2" w:rsidP="00D8346F">
            <w:pPr>
              <w:widowControl/>
              <w:snapToGrid w:val="0"/>
              <w:ind w:leftChars="292" w:left="1315" w:hangingChars="256" w:hanging="614"/>
              <w:rPr>
                <w:rFonts w:eastAsia="標楷體" w:cs="新細明體"/>
                <w:kern w:val="0"/>
                <w:u w:val="single"/>
              </w:rPr>
            </w:pPr>
            <w:r w:rsidRPr="00201B83">
              <w:rPr>
                <w:rFonts w:eastAsia="標楷體" w:cs="新細明體" w:hint="eastAsia"/>
                <w:kern w:val="0"/>
                <w:u w:val="single"/>
              </w:rPr>
              <w:t>（</w:t>
            </w:r>
            <w:r w:rsidRPr="00201B83">
              <w:rPr>
                <w:rFonts w:eastAsia="標楷體" w:hint="eastAsia"/>
                <w:kern w:val="0"/>
                <w:u w:val="single"/>
              </w:rPr>
              <w:t>1</w:t>
            </w:r>
            <w:r w:rsidRPr="00201B83">
              <w:rPr>
                <w:rFonts w:eastAsia="標楷體" w:cs="新細明體" w:hint="eastAsia"/>
                <w:kern w:val="0"/>
                <w:u w:val="single"/>
              </w:rPr>
              <w:t>）全民英檢中高級初試（比照中高級初試英檢分數之其他通用檢測）通過。</w:t>
            </w:r>
          </w:p>
          <w:p w:rsidR="005112C2" w:rsidRPr="00201B83" w:rsidRDefault="005112C2" w:rsidP="00D8346F">
            <w:pPr>
              <w:widowControl/>
              <w:snapToGrid w:val="0"/>
              <w:ind w:leftChars="292" w:left="1315" w:hangingChars="256" w:hanging="614"/>
              <w:rPr>
                <w:rFonts w:eastAsia="標楷體" w:cs="新細明體"/>
                <w:kern w:val="0"/>
                <w:u w:val="single"/>
              </w:rPr>
            </w:pPr>
            <w:r w:rsidRPr="00201B83">
              <w:rPr>
                <w:rFonts w:eastAsia="標楷體" w:cs="新細明體" w:hint="eastAsia"/>
                <w:kern w:val="0"/>
                <w:u w:val="single"/>
              </w:rPr>
              <w:t>（</w:t>
            </w:r>
            <w:r w:rsidRPr="00201B83">
              <w:rPr>
                <w:rFonts w:eastAsia="標楷體" w:hint="eastAsia"/>
                <w:kern w:val="0"/>
                <w:u w:val="single"/>
              </w:rPr>
              <w:t>2</w:t>
            </w:r>
            <w:r w:rsidRPr="00201B83">
              <w:rPr>
                <w:rFonts w:eastAsia="標楷體" w:cs="新細明體" w:hint="eastAsia"/>
                <w:kern w:val="0"/>
                <w:u w:val="single"/>
              </w:rPr>
              <w:t>）必須先參與英檢測驗，並附上成績單佐證，通過者即英文畢業門檻通過，沒通過者則</w:t>
            </w:r>
            <w:proofErr w:type="gramStart"/>
            <w:r w:rsidRPr="00201B83">
              <w:rPr>
                <w:rFonts w:eastAsia="標楷體" w:cs="新細明體" w:hint="eastAsia"/>
                <w:kern w:val="0"/>
                <w:u w:val="single"/>
              </w:rPr>
              <w:t>可加修</w:t>
            </w:r>
            <w:proofErr w:type="gramEnd"/>
            <w:r w:rsidRPr="00201B83">
              <w:rPr>
                <w:rFonts w:eastAsia="標楷體"/>
                <w:kern w:val="0"/>
                <w:u w:val="single"/>
              </w:rPr>
              <w:t>4</w:t>
            </w:r>
            <w:r w:rsidRPr="00201B83">
              <w:rPr>
                <w:rFonts w:eastAsia="標楷體" w:cs="新細明體" w:hint="eastAsia"/>
                <w:kern w:val="0"/>
                <w:u w:val="single"/>
              </w:rPr>
              <w:t>學分中級英文課程（不列入畢業學分）。</w:t>
            </w:r>
          </w:p>
          <w:p w:rsidR="005112C2" w:rsidRPr="00201B83" w:rsidRDefault="005112C2" w:rsidP="00D8346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kern w:val="0"/>
              </w:rPr>
              <w:t>四、軍訓課程至多承認</w:t>
            </w:r>
            <w:r w:rsidRPr="00201B83">
              <w:rPr>
                <w:rFonts w:eastAsia="標楷體" w:hint="eastAsia"/>
                <w:kern w:val="0"/>
              </w:rPr>
              <w:t>2</w:t>
            </w:r>
            <w:r w:rsidRPr="00201B83">
              <w:rPr>
                <w:rFonts w:eastAsia="標楷體" w:hint="eastAsia"/>
                <w:kern w:val="0"/>
              </w:rPr>
              <w:t>學分為畢業學分</w:t>
            </w:r>
          </w:p>
          <w:p w:rsidR="005112C2" w:rsidRPr="00201B83" w:rsidRDefault="005112C2" w:rsidP="00D8346F">
            <w:pPr>
              <w:widowControl/>
              <w:spacing w:line="300" w:lineRule="exact"/>
              <w:ind w:left="480" w:hangingChars="200" w:hanging="480"/>
              <w:rPr>
                <w:rFonts w:eastAsia="標楷體"/>
              </w:rPr>
            </w:pPr>
            <w:r w:rsidRPr="00201B83">
              <w:rPr>
                <w:rFonts w:eastAsia="標楷體" w:hint="eastAsia"/>
                <w:kern w:val="0"/>
              </w:rPr>
              <w:t>五、</w:t>
            </w:r>
            <w:r w:rsidRPr="00201B83">
              <w:rPr>
                <w:rFonts w:eastAsia="標楷體" w:hint="eastAsia"/>
                <w:kern w:val="0"/>
                <w:u w:val="single"/>
              </w:rPr>
              <w:t>博雅課程必修</w:t>
            </w:r>
            <w:r w:rsidRPr="00201B83">
              <w:rPr>
                <w:rFonts w:eastAsia="標楷體" w:hint="eastAsia"/>
                <w:kern w:val="0"/>
                <w:u w:val="single"/>
              </w:rPr>
              <w:t>16</w:t>
            </w:r>
            <w:r w:rsidRPr="00201B83">
              <w:rPr>
                <w:rFonts w:eastAsia="標楷體" w:hint="eastAsia"/>
                <w:kern w:val="0"/>
                <w:u w:val="single"/>
              </w:rPr>
              <w:t>學分外，</w:t>
            </w:r>
            <w:proofErr w:type="gramStart"/>
            <w:r w:rsidRPr="00201B83">
              <w:rPr>
                <w:rFonts w:eastAsia="標楷體" w:hint="eastAsia"/>
                <w:kern w:val="0"/>
                <w:u w:val="single"/>
              </w:rPr>
              <w:t>多修學分</w:t>
            </w:r>
            <w:proofErr w:type="gramEnd"/>
            <w:r w:rsidRPr="00201B83">
              <w:rPr>
                <w:rFonts w:eastAsia="標楷體" w:hint="eastAsia"/>
                <w:kern w:val="0"/>
                <w:u w:val="single"/>
              </w:rPr>
              <w:t>不列入畢業選修學分。</w:t>
            </w:r>
            <w:r w:rsidRPr="00201B83">
              <w:rPr>
                <w:rFonts w:eastAsia="標楷體" w:hint="eastAsia"/>
                <w:u w:val="single"/>
              </w:rPr>
              <w:t>「應</w:t>
            </w:r>
            <w:r w:rsidRPr="00201B83">
              <w:rPr>
                <w:rFonts w:eastAsia="標楷體" w:hint="eastAsia"/>
                <w:u w:val="single"/>
              </w:rPr>
              <w:lastRenderedPageBreak/>
              <w:t>於</w:t>
            </w:r>
            <w:r w:rsidRPr="00201B83">
              <w:rPr>
                <w:rFonts w:eastAsia="標楷體"/>
                <w:u w:val="single"/>
              </w:rPr>
              <w:t>全球化與社經結構</w:t>
            </w:r>
            <w:r w:rsidRPr="00201B83">
              <w:rPr>
                <w:rFonts w:eastAsia="標楷體" w:hint="eastAsia"/>
                <w:u w:val="single"/>
              </w:rPr>
              <w:t>領域至少選</w:t>
            </w:r>
            <w:r w:rsidRPr="00201B83">
              <w:rPr>
                <w:rFonts w:eastAsia="標楷體" w:hint="eastAsia"/>
                <w:u w:val="single"/>
              </w:rPr>
              <w:t>2</w:t>
            </w:r>
            <w:r w:rsidRPr="00201B83">
              <w:rPr>
                <w:rFonts w:eastAsia="標楷體" w:hint="eastAsia"/>
                <w:u w:val="single"/>
              </w:rPr>
              <w:t>科，共四學分，其餘十二學分自由選修。」於</w:t>
            </w:r>
            <w:r w:rsidRPr="00201B83">
              <w:rPr>
                <w:rFonts w:eastAsia="標楷體" w:hint="eastAsia"/>
                <w:u w:val="single"/>
              </w:rPr>
              <w:t>100</w:t>
            </w:r>
            <w:r w:rsidRPr="00201B83">
              <w:rPr>
                <w:rFonts w:eastAsia="標楷體" w:hint="eastAsia"/>
                <w:u w:val="single"/>
              </w:rPr>
              <w:t>年入學者開始適用。</w:t>
            </w:r>
          </w:p>
          <w:p w:rsidR="005112C2" w:rsidRPr="00201B83" w:rsidRDefault="005112C2" w:rsidP="00D8346F">
            <w:pPr>
              <w:widowControl/>
              <w:ind w:left="360" w:hangingChars="150" w:hanging="360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 w:hint="eastAsia"/>
                <w:kern w:val="0"/>
              </w:rPr>
              <w:t>六、系必修與學程必修課程若需重修，必須到該科目在該系為必修屬性之系所重修</w:t>
            </w:r>
            <w:r w:rsidRPr="00201B83">
              <w:rPr>
                <w:rFonts w:eastAsia="標楷體" w:hint="eastAsia"/>
                <w:color w:val="000000"/>
                <w:kern w:val="0"/>
              </w:rPr>
              <w:t>才予以承認重修學分，且需相同學分數、時數一致，若是全學年課也務必重修全學年制之課程，才予以承認。</w:t>
            </w:r>
            <w:r w:rsidRPr="00201B83">
              <w:rPr>
                <w:rFonts w:eastAsia="標楷體" w:hint="eastAsia"/>
                <w:color w:val="000000"/>
                <w:kern w:val="0"/>
              </w:rPr>
              <w:t xml:space="preserve"> </w:t>
            </w: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20"/>
          <w:jc w:val="center"/>
        </w:trPr>
        <w:tc>
          <w:tcPr>
            <w:tcW w:w="10455" w:type="dxa"/>
            <w:gridSpan w:val="1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E437E2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lastRenderedPageBreak/>
              <w:t>生命</w:t>
            </w:r>
            <w:proofErr w:type="gramStart"/>
            <w:r w:rsidRPr="00E437E2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科學系輔系</w:t>
            </w:r>
            <w:proofErr w:type="gramEnd"/>
            <w:r w:rsidRPr="00E437E2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科目表</w:t>
            </w: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 w:hint="eastAsia"/>
                <w:kern w:val="0"/>
              </w:rPr>
              <w:t>科目名稱</w:t>
            </w: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 w:hint="eastAsia"/>
                <w:kern w:val="0"/>
              </w:rPr>
              <w:t>學分數</w:t>
            </w:r>
          </w:p>
        </w:tc>
        <w:tc>
          <w:tcPr>
            <w:tcW w:w="16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 w:hint="eastAsia"/>
                <w:kern w:val="0"/>
              </w:rPr>
              <w:t>學分總數</w:t>
            </w:r>
          </w:p>
        </w:tc>
        <w:tc>
          <w:tcPr>
            <w:tcW w:w="419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 w:hint="eastAsia"/>
                <w:kern w:val="0"/>
              </w:rPr>
              <w:t>備註</w:t>
            </w: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生物化學(</w:t>
            </w:r>
            <w:proofErr w:type="gramStart"/>
            <w:r w:rsidRPr="00E437E2">
              <w:rPr>
                <w:rFonts w:ascii="標楷體" w:eastAsia="標楷體" w:hAnsi="標楷體" w:cs="Arial Unicode MS" w:hint="eastAsia"/>
                <w:kern w:val="0"/>
              </w:rPr>
              <w:t>一</w:t>
            </w:r>
            <w:proofErr w:type="gramEnd"/>
            <w:r w:rsidRPr="00E437E2">
              <w:rPr>
                <w:rFonts w:ascii="標楷體" w:eastAsia="標楷體" w:hAnsi="標楷體" w:cs="Arial Unicode MS" w:hint="eastAsia"/>
                <w:kern w:val="0"/>
              </w:rPr>
              <w:t>)</w:t>
            </w: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/>
                <w:kern w:val="0"/>
              </w:rPr>
              <w:t>20</w:t>
            </w:r>
          </w:p>
        </w:tc>
        <w:tc>
          <w:tcPr>
            <w:tcW w:w="419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DB2724" w:rsidRDefault="005112C2" w:rsidP="00D8346F">
            <w:pPr>
              <w:widowControl/>
              <w:rPr>
                <w:rFonts w:ascii="標楷體" w:eastAsia="標楷體" w:hAnsi="標楷體"/>
                <w:b/>
                <w:kern w:val="0"/>
                <w:u w:val="single"/>
              </w:rPr>
            </w:pPr>
            <w:r w:rsidRPr="00DB2724">
              <w:rPr>
                <w:rFonts w:ascii="標楷體" w:eastAsia="標楷體" w:hAnsi="標楷體" w:hint="eastAsia"/>
                <w:b/>
                <w:kern w:val="0"/>
                <w:u w:val="single"/>
              </w:rPr>
              <w:t>科目請以生科系所開為主</w:t>
            </w:r>
          </w:p>
          <w:p w:rsidR="005112C2" w:rsidRPr="00E437E2" w:rsidRDefault="005112C2" w:rsidP="00D8346F">
            <w:pPr>
              <w:widowControl/>
              <w:rPr>
                <w:rFonts w:ascii="標楷體" w:eastAsia="標楷體" w:hAnsi="標楷體"/>
                <w:kern w:val="0"/>
              </w:rPr>
            </w:pPr>
            <w:r w:rsidRPr="00DB2724">
              <w:rPr>
                <w:rFonts w:ascii="標楷體" w:eastAsia="標楷體" w:hAnsi="標楷體" w:cs="Arial Unicode MS" w:hint="eastAsia"/>
                <w:b/>
                <w:kern w:val="0"/>
                <w:u w:val="single"/>
              </w:rPr>
              <w:t>計算機概論（生科系與電資學院、工學院為主）</w:t>
            </w: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生物化學(二)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生物化學實驗(</w:t>
            </w:r>
            <w:proofErr w:type="gramStart"/>
            <w:r w:rsidRPr="00E437E2">
              <w:rPr>
                <w:rFonts w:ascii="標楷體" w:eastAsia="標楷體" w:hAnsi="標楷體" w:cs="Arial Unicode MS" w:hint="eastAsia"/>
                <w:kern w:val="0"/>
              </w:rPr>
              <w:t>一</w:t>
            </w:r>
            <w:proofErr w:type="gramEnd"/>
            <w:r w:rsidRPr="00E437E2">
              <w:rPr>
                <w:rFonts w:ascii="標楷體" w:eastAsia="標楷體" w:hAnsi="標楷體" w:cs="Arial Unicode MS" w:hint="eastAsia"/>
                <w:kern w:val="0"/>
              </w:rPr>
              <w:t>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1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生物化學實驗(二)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1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生物統計學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有機化學(</w:t>
            </w:r>
            <w:proofErr w:type="gramStart"/>
            <w:r w:rsidRPr="00E437E2">
              <w:rPr>
                <w:rFonts w:ascii="標楷體" w:eastAsia="標楷體" w:hAnsi="標楷體" w:cs="Arial Unicode MS" w:hint="eastAsia"/>
                <w:kern w:val="0"/>
              </w:rPr>
              <w:t>一</w:t>
            </w:r>
            <w:proofErr w:type="gramEnd"/>
            <w:r w:rsidRPr="00E437E2">
              <w:rPr>
                <w:rFonts w:ascii="標楷體" w:eastAsia="標楷體" w:hAnsi="標楷體" w:cs="Arial Unicode MS" w:hint="eastAsia"/>
                <w:kern w:val="0"/>
              </w:rPr>
              <w:t>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有機化學(二)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有機化學實驗(</w:t>
            </w:r>
            <w:proofErr w:type="gramStart"/>
            <w:r w:rsidRPr="00E437E2">
              <w:rPr>
                <w:rFonts w:ascii="標楷體" w:eastAsia="標楷體" w:hAnsi="標楷體" w:cs="Arial Unicode MS" w:hint="eastAsia"/>
                <w:kern w:val="0"/>
              </w:rPr>
              <w:t>一</w:t>
            </w:r>
            <w:proofErr w:type="gramEnd"/>
            <w:r w:rsidRPr="00E437E2">
              <w:rPr>
                <w:rFonts w:ascii="標楷體" w:eastAsia="標楷體" w:hAnsi="標楷體" w:cs="Arial Unicode MS" w:hint="eastAsia"/>
                <w:kern w:val="0"/>
              </w:rPr>
              <w:t>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1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有機化學實驗(二)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1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計算機概論</w:t>
            </w:r>
            <w:r>
              <w:rPr>
                <w:rFonts w:ascii="標楷體" w:eastAsia="標楷體" w:hAnsi="標楷體" w:cs="Arial Unicode MS" w:hint="eastAsia"/>
                <w:kern w:val="0"/>
              </w:rPr>
              <w:t>（生科系與電資學院、工學院為主）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海洋生物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2</w:t>
            </w:r>
          </w:p>
        </w:tc>
        <w:tc>
          <w:tcPr>
            <w:tcW w:w="168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普通微生物學(</w:t>
            </w:r>
            <w:proofErr w:type="gramStart"/>
            <w:r w:rsidRPr="00E437E2">
              <w:rPr>
                <w:rFonts w:ascii="標楷體" w:eastAsia="標楷體" w:hAnsi="標楷體" w:cs="Arial Unicode MS" w:hint="eastAsia"/>
                <w:kern w:val="0"/>
              </w:rPr>
              <w:t>一</w:t>
            </w:r>
            <w:proofErr w:type="gramEnd"/>
            <w:r w:rsidRPr="00E437E2">
              <w:rPr>
                <w:rFonts w:ascii="標楷體" w:eastAsia="標楷體" w:hAnsi="標楷體" w:cs="Arial Unicode MS" w:hint="eastAsia"/>
                <w:kern w:val="0"/>
              </w:rPr>
              <w:t>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普通微生物學實驗(</w:t>
            </w:r>
            <w:proofErr w:type="gramStart"/>
            <w:r w:rsidRPr="00E437E2">
              <w:rPr>
                <w:rFonts w:ascii="標楷體" w:eastAsia="標楷體" w:hAnsi="標楷體" w:cs="Arial Unicode MS" w:hint="eastAsia"/>
                <w:kern w:val="0"/>
              </w:rPr>
              <w:t>一</w:t>
            </w:r>
            <w:proofErr w:type="gramEnd"/>
            <w:r w:rsidRPr="00E437E2">
              <w:rPr>
                <w:rFonts w:ascii="標楷體" w:eastAsia="標楷體" w:hAnsi="標楷體" w:cs="Arial Unicode MS" w:hint="eastAsia"/>
                <w:kern w:val="0"/>
              </w:rPr>
              <w:t>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1</w:t>
            </w:r>
          </w:p>
        </w:tc>
        <w:tc>
          <w:tcPr>
            <w:tcW w:w="168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12C2" w:rsidRPr="00E437E2" w:rsidRDefault="005112C2" w:rsidP="00D8346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5112C2" w:rsidRPr="00E437E2" w:rsidTr="00D834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3" w:type="dxa"/>
          <w:trHeight w:val="20"/>
          <w:jc w:val="center"/>
        </w:trPr>
        <w:tc>
          <w:tcPr>
            <w:tcW w:w="10455" w:type="dxa"/>
            <w:gridSpan w:val="1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2C2" w:rsidRPr="00E437E2" w:rsidRDefault="005112C2" w:rsidP="00D8346F">
            <w:pPr>
              <w:widowControl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 w:hint="eastAsia"/>
                <w:kern w:val="0"/>
              </w:rPr>
              <w:t>備註：</w:t>
            </w:r>
          </w:p>
          <w:p w:rsidR="005112C2" w:rsidRPr="00E437E2" w:rsidRDefault="005112C2" w:rsidP="00D8346F">
            <w:pPr>
              <w:ind w:left="475" w:hangingChars="198" w:hanging="475"/>
              <w:rPr>
                <w:rFonts w:ascii="標楷體" w:eastAsia="標楷體" w:hAnsi="標楷體"/>
              </w:rPr>
            </w:pPr>
            <w:r w:rsidRPr="00E437E2">
              <w:rPr>
                <w:rFonts w:ascii="標楷體" w:eastAsia="標楷體" w:hAnsi="標楷體" w:hint="eastAsia"/>
              </w:rPr>
              <w:t>一、他系修本系為輔系時，本系應修之專業必修科目及學分數如表所列，並修滿</w:t>
            </w:r>
            <w:r w:rsidRPr="00E437E2">
              <w:rPr>
                <w:rFonts w:ascii="標楷體" w:eastAsia="標楷體" w:hAnsi="標楷體"/>
              </w:rPr>
              <w:t>20</w:t>
            </w:r>
            <w:r w:rsidRPr="00E437E2">
              <w:rPr>
                <w:rFonts w:ascii="標楷體" w:eastAsia="標楷體" w:hAnsi="標楷體" w:hint="eastAsia"/>
              </w:rPr>
              <w:t>學分以上</w:t>
            </w:r>
          </w:p>
          <w:p w:rsidR="005112C2" w:rsidRPr="00E437E2" w:rsidRDefault="005112C2" w:rsidP="00D8346F">
            <w:pPr>
              <w:ind w:left="475" w:hangingChars="198" w:hanging="475"/>
              <w:rPr>
                <w:rFonts w:ascii="標楷體" w:eastAsia="標楷體" w:hAnsi="標楷體"/>
              </w:rPr>
            </w:pPr>
            <w:r w:rsidRPr="00E437E2">
              <w:rPr>
                <w:rFonts w:ascii="標楷體" w:eastAsia="標楷體" w:hAnsi="標楷體" w:hint="eastAsia"/>
              </w:rPr>
              <w:t>二、研究能力課程：</w:t>
            </w:r>
            <w:proofErr w:type="gramStart"/>
            <w:r w:rsidRPr="00E437E2">
              <w:rPr>
                <w:rFonts w:ascii="標楷體" w:eastAsia="標楷體" w:hAnsi="標楷體" w:hint="eastAsia"/>
              </w:rPr>
              <w:t>限修生</w:t>
            </w:r>
            <w:proofErr w:type="gramEnd"/>
            <w:r w:rsidRPr="00E437E2">
              <w:rPr>
                <w:rFonts w:ascii="標楷體" w:eastAsia="標楷體" w:hAnsi="標楷體" w:hint="eastAsia"/>
              </w:rPr>
              <w:t>科系專題討論（</w:t>
            </w:r>
            <w:r w:rsidRPr="00E437E2">
              <w:rPr>
                <w:rFonts w:ascii="標楷體" w:eastAsia="標楷體" w:hAnsi="標楷體"/>
              </w:rPr>
              <w:t>1</w:t>
            </w:r>
            <w:r w:rsidRPr="00E437E2">
              <w:rPr>
                <w:rFonts w:ascii="標楷體" w:eastAsia="標楷體" w:hAnsi="標楷體" w:hint="eastAsia"/>
              </w:rPr>
              <w:t>學分）、</w:t>
            </w:r>
            <w:r w:rsidRPr="00E437E2">
              <w:rPr>
                <w:rFonts w:ascii="標楷體" w:eastAsia="標楷體" w:hAnsi="標楷體" w:hint="eastAsia"/>
                <w:kern w:val="0"/>
                <w:u w:val="single"/>
              </w:rPr>
              <w:t>生命科學研究計畫撰寫</w:t>
            </w:r>
            <w:r w:rsidRPr="00E437E2">
              <w:rPr>
                <w:rFonts w:ascii="標楷體" w:eastAsia="標楷體" w:hAnsi="標楷體" w:hint="eastAsia"/>
              </w:rPr>
              <w:t>（</w:t>
            </w:r>
            <w:r w:rsidRPr="00E437E2">
              <w:rPr>
                <w:rFonts w:ascii="標楷體" w:eastAsia="標楷體" w:hAnsi="標楷體"/>
              </w:rPr>
              <w:t>1</w:t>
            </w:r>
            <w:r w:rsidRPr="00E437E2">
              <w:rPr>
                <w:rFonts w:ascii="標楷體" w:eastAsia="標楷體" w:hAnsi="標楷體" w:hint="eastAsia"/>
              </w:rPr>
              <w:t>學分）為主，並依生科系</w:t>
            </w:r>
            <w:r w:rsidRPr="00E437E2">
              <w:rPr>
                <w:rFonts w:ascii="標楷體" w:eastAsia="標楷體" w:hAnsi="標楷體" w:hint="eastAsia"/>
                <w:kern w:val="0"/>
                <w:u w:val="single"/>
              </w:rPr>
              <w:t>生命科學研究計畫撰寫</w:t>
            </w:r>
            <w:r w:rsidRPr="00E437E2">
              <w:rPr>
                <w:rFonts w:ascii="標楷體" w:eastAsia="標楷體" w:hAnsi="標楷體" w:hint="eastAsia"/>
              </w:rPr>
              <w:t>規定。</w:t>
            </w:r>
          </w:p>
          <w:p w:rsidR="005112C2" w:rsidRPr="00E437E2" w:rsidRDefault="005112C2" w:rsidP="00D8346F">
            <w:pPr>
              <w:ind w:left="475" w:hangingChars="198" w:hanging="475"/>
              <w:rPr>
                <w:rFonts w:ascii="標楷體" w:eastAsia="標楷體" w:hAnsi="標楷體"/>
              </w:rPr>
            </w:pPr>
            <w:r w:rsidRPr="00E437E2">
              <w:rPr>
                <w:rFonts w:ascii="標楷體" w:eastAsia="標楷體" w:hAnsi="標楷體" w:hint="eastAsia"/>
              </w:rPr>
              <w:t>三、以下二擇</w:t>
            </w:r>
            <w:proofErr w:type="gramStart"/>
            <w:r w:rsidRPr="00E437E2">
              <w:rPr>
                <w:rFonts w:ascii="標楷體" w:eastAsia="標楷體" w:hAnsi="標楷體" w:hint="eastAsia"/>
              </w:rPr>
              <w:t>一</w:t>
            </w:r>
            <w:proofErr w:type="gramEnd"/>
            <w:r w:rsidRPr="00E437E2">
              <w:rPr>
                <w:rFonts w:ascii="標楷體" w:eastAsia="標楷體" w:hAnsi="標楷體" w:hint="eastAsia"/>
              </w:rPr>
              <w:t>：</w:t>
            </w:r>
          </w:p>
          <w:p w:rsidR="005112C2" w:rsidRPr="00201B83" w:rsidRDefault="005112C2" w:rsidP="005112C2">
            <w:pPr>
              <w:widowControl/>
              <w:snapToGrid w:val="0"/>
              <w:ind w:leftChars="292" w:left="1315" w:hangingChars="256" w:hanging="614"/>
              <w:rPr>
                <w:rFonts w:eastAsia="標楷體" w:cs="新細明體"/>
                <w:kern w:val="0"/>
                <w:u w:val="single"/>
              </w:rPr>
            </w:pPr>
            <w:r w:rsidRPr="00E437E2">
              <w:rPr>
                <w:rFonts w:ascii="標楷體" w:eastAsia="標楷體" w:hAnsi="標楷體" w:hint="eastAsia"/>
              </w:rPr>
              <w:t>（</w:t>
            </w:r>
            <w:r w:rsidRPr="00E437E2">
              <w:rPr>
                <w:rFonts w:ascii="標楷體" w:eastAsia="標楷體" w:hAnsi="標楷體"/>
              </w:rPr>
              <w:t>1</w:t>
            </w:r>
            <w:r w:rsidRPr="00E437E2">
              <w:rPr>
                <w:rFonts w:ascii="標楷體" w:eastAsia="標楷體" w:hAnsi="標楷體" w:hint="eastAsia"/>
              </w:rPr>
              <w:t>）</w:t>
            </w:r>
            <w:r w:rsidRPr="00201B83">
              <w:rPr>
                <w:rFonts w:eastAsia="標楷體" w:cs="新細明體" w:hint="eastAsia"/>
                <w:kern w:val="0"/>
                <w:u w:val="single"/>
              </w:rPr>
              <w:t>全民英檢中高級初試（比照中高級初試英檢分數之其他通用檢測）通過。</w:t>
            </w:r>
          </w:p>
          <w:p w:rsidR="005112C2" w:rsidRPr="00E437E2" w:rsidRDefault="005112C2" w:rsidP="00D8346F">
            <w:pPr>
              <w:widowControl/>
              <w:ind w:firstLineChars="200" w:firstLine="480"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 w:hint="eastAsia"/>
              </w:rPr>
              <w:t>（</w:t>
            </w:r>
            <w:r w:rsidRPr="00E437E2">
              <w:rPr>
                <w:rFonts w:ascii="標楷體" w:eastAsia="標楷體" w:hAnsi="標楷體"/>
              </w:rPr>
              <w:t>2</w:t>
            </w:r>
            <w:r w:rsidRPr="00E437E2">
              <w:rPr>
                <w:rFonts w:ascii="標楷體" w:eastAsia="標楷體" w:hAnsi="標楷體" w:hint="eastAsia"/>
              </w:rPr>
              <w:t>）</w:t>
            </w:r>
            <w:proofErr w:type="gramStart"/>
            <w:r w:rsidRPr="00E437E2">
              <w:rPr>
                <w:rFonts w:ascii="標楷體" w:eastAsia="標楷體" w:hAnsi="標楷體" w:hint="eastAsia"/>
              </w:rPr>
              <w:t>加修</w:t>
            </w:r>
            <w:proofErr w:type="gramEnd"/>
            <w:r w:rsidRPr="00E437E2">
              <w:rPr>
                <w:rFonts w:ascii="標楷體" w:eastAsia="標楷體" w:hAnsi="標楷體"/>
              </w:rPr>
              <w:t>4</w:t>
            </w:r>
            <w:r w:rsidRPr="00E437E2">
              <w:rPr>
                <w:rFonts w:ascii="標楷體" w:eastAsia="標楷體" w:hAnsi="標楷體" w:hint="eastAsia"/>
              </w:rPr>
              <w:t>學分校內中級英文課程，不列入畢業學分內。</w:t>
            </w:r>
          </w:p>
        </w:tc>
      </w:tr>
    </w:tbl>
    <w:p w:rsidR="005112C2" w:rsidRPr="00A86069" w:rsidRDefault="005112C2" w:rsidP="005112C2"/>
    <w:p w:rsidR="005112C2" w:rsidRDefault="005112C2" w:rsidP="005112C2"/>
    <w:p w:rsidR="005112C2" w:rsidRDefault="005112C2" w:rsidP="005112C2"/>
    <w:p w:rsidR="005112C2" w:rsidRDefault="005112C2" w:rsidP="005112C2"/>
    <w:p w:rsidR="005112C2" w:rsidRDefault="005112C2" w:rsidP="005112C2"/>
    <w:p w:rsidR="005112C2" w:rsidRPr="005112C2" w:rsidRDefault="005112C2" w:rsidP="005112C2"/>
    <w:sectPr w:rsidR="005112C2" w:rsidRPr="005112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2C2"/>
    <w:rsid w:val="001E6CCA"/>
    <w:rsid w:val="0051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C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C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0305HDS</dc:creator>
  <cp:lastModifiedBy>0305HDS</cp:lastModifiedBy>
  <cp:revision>1</cp:revision>
  <dcterms:created xsi:type="dcterms:W3CDTF">2013-04-29T00:46:00Z</dcterms:created>
  <dcterms:modified xsi:type="dcterms:W3CDTF">2013-04-29T00:48:00Z</dcterms:modified>
</cp:coreProperties>
</file>